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BF" w:rsidRDefault="00FB3DBF">
      <w:pPr>
        <w:rPr>
          <w:noProof/>
          <w:lang w:eastAsia="fi-FI"/>
        </w:rPr>
      </w:pPr>
    </w:p>
    <w:p w:rsidR="00FB3DBF" w:rsidRDefault="00FB3DBF">
      <w:pPr>
        <w:rPr>
          <w:b/>
          <w:noProof/>
          <w:u w:val="single"/>
          <w:lang w:eastAsia="fi-FI"/>
        </w:rPr>
      </w:pPr>
    </w:p>
    <w:p w:rsidR="00AA3693" w:rsidRDefault="00FB3DBF">
      <w:pPr>
        <w:rPr>
          <w:noProof/>
          <w:lang w:eastAsia="fi-FI"/>
        </w:rPr>
      </w:pPr>
      <w:r>
        <w:rPr>
          <w:b/>
          <w:noProof/>
          <w:lang w:eastAsia="fi-FI"/>
        </w:rPr>
        <w:t>Tilausuuden</w:t>
      </w:r>
      <w:r w:rsidR="00903CC2">
        <w:rPr>
          <w:b/>
          <w:noProof/>
          <w:lang w:eastAsia="fi-FI"/>
        </w:rPr>
        <w:t xml:space="preserve"> nimi</w:t>
      </w:r>
      <w:r w:rsidR="00E32DF6" w:rsidRPr="00E32DF6">
        <w:rPr>
          <w:b/>
          <w:noProof/>
          <w:lang w:eastAsia="fi-FI"/>
        </w:rPr>
        <w:t>:</w:t>
      </w:r>
      <w:r w:rsidR="00E32DF6">
        <w:rPr>
          <w:noProof/>
          <w:lang w:eastAsia="fi-FI"/>
        </w:rPr>
        <w:tab/>
      </w:r>
      <w:r w:rsidR="00C66FD1">
        <w:rPr>
          <w:rFonts w:cs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2A0514">
        <w:rPr>
          <w:rFonts w:cstheme="minorHAnsi"/>
        </w:rPr>
        <w:instrText xml:space="preserve"> FORMTEXT </w:instrText>
      </w:r>
      <w:r w:rsidR="00C66FD1">
        <w:rPr>
          <w:rFonts w:cstheme="minorHAnsi"/>
        </w:rPr>
      </w:r>
      <w:r w:rsidR="00C66FD1">
        <w:rPr>
          <w:rFonts w:cstheme="minorHAnsi"/>
        </w:rPr>
        <w:fldChar w:fldCharType="separate"/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C66FD1">
        <w:rPr>
          <w:rFonts w:cstheme="minorHAnsi"/>
        </w:rPr>
        <w:fldChar w:fldCharType="end"/>
      </w:r>
      <w:bookmarkEnd w:id="0"/>
    </w:p>
    <w:p w:rsidR="002A0514" w:rsidRDefault="00FB3DBF">
      <w:pPr>
        <w:rPr>
          <w:rFonts w:cstheme="minorHAnsi"/>
        </w:rPr>
      </w:pPr>
      <w:r>
        <w:rPr>
          <w:b/>
          <w:noProof/>
          <w:lang w:eastAsia="fi-FI"/>
        </w:rPr>
        <w:t>Paikka</w:t>
      </w:r>
      <w:r w:rsidR="001B304F" w:rsidRPr="001B304F">
        <w:rPr>
          <w:b/>
          <w:noProof/>
          <w:lang w:eastAsia="fi-FI"/>
        </w:rPr>
        <w:t>:</w:t>
      </w:r>
      <w:r w:rsidR="001B304F">
        <w:rPr>
          <w:noProof/>
          <w:lang w:eastAsia="fi-FI"/>
        </w:rPr>
        <w:tab/>
      </w:r>
      <w:r w:rsidR="00903CC2">
        <w:rPr>
          <w:noProof/>
          <w:lang w:eastAsia="fi-FI"/>
        </w:rPr>
        <w:tab/>
      </w:r>
      <w:r w:rsidR="00C66FD1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0514">
        <w:rPr>
          <w:rFonts w:cstheme="minorHAnsi"/>
        </w:rPr>
        <w:instrText xml:space="preserve"> FORMTEXT </w:instrText>
      </w:r>
      <w:r w:rsidR="00C66FD1">
        <w:rPr>
          <w:rFonts w:cstheme="minorHAnsi"/>
        </w:rPr>
      </w:r>
      <w:r w:rsidR="00C66FD1">
        <w:rPr>
          <w:rFonts w:cstheme="minorHAnsi"/>
        </w:rPr>
        <w:fldChar w:fldCharType="separate"/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C66FD1">
        <w:rPr>
          <w:rFonts w:cstheme="minorHAnsi"/>
        </w:rPr>
        <w:fldChar w:fldCharType="end"/>
      </w:r>
    </w:p>
    <w:p w:rsidR="00903CC2" w:rsidRDefault="00FB3DBF" w:rsidP="00903CC2">
      <w:pPr>
        <w:rPr>
          <w:rFonts w:cstheme="minorHAnsi"/>
        </w:rPr>
      </w:pPr>
      <w:r>
        <w:rPr>
          <w:b/>
          <w:noProof/>
          <w:lang w:eastAsia="fi-FI"/>
        </w:rPr>
        <w:t>Aika</w:t>
      </w:r>
      <w:r w:rsidR="00903CC2" w:rsidRPr="001B304F">
        <w:rPr>
          <w:b/>
          <w:noProof/>
          <w:lang w:eastAsia="fi-FI"/>
        </w:rPr>
        <w:t>:</w:t>
      </w:r>
      <w:r w:rsidR="00903CC2">
        <w:rPr>
          <w:noProof/>
          <w:lang w:eastAsia="fi-FI"/>
        </w:rPr>
        <w:tab/>
      </w:r>
      <w:r w:rsidR="00903CC2">
        <w:rPr>
          <w:noProof/>
          <w:lang w:eastAsia="fi-FI"/>
        </w:rPr>
        <w:tab/>
      </w:r>
      <w:r w:rsidR="00903CC2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3CC2">
        <w:rPr>
          <w:rFonts w:cstheme="minorHAnsi"/>
        </w:rPr>
        <w:instrText xml:space="preserve"> FORMTEXT </w:instrText>
      </w:r>
      <w:r w:rsidR="00903CC2">
        <w:rPr>
          <w:rFonts w:cstheme="minorHAnsi"/>
        </w:rPr>
      </w:r>
      <w:r w:rsidR="00903CC2">
        <w:rPr>
          <w:rFonts w:cstheme="minorHAnsi"/>
        </w:rPr>
        <w:fldChar w:fldCharType="separate"/>
      </w:r>
      <w:r w:rsidR="00903CC2">
        <w:rPr>
          <w:rFonts w:cstheme="minorHAnsi"/>
          <w:noProof/>
        </w:rPr>
        <w:t> </w:t>
      </w:r>
      <w:r w:rsidR="00903CC2">
        <w:rPr>
          <w:rFonts w:cstheme="minorHAnsi"/>
          <w:noProof/>
        </w:rPr>
        <w:t> </w:t>
      </w:r>
      <w:r w:rsidR="00903CC2">
        <w:rPr>
          <w:rFonts w:cstheme="minorHAnsi"/>
          <w:noProof/>
        </w:rPr>
        <w:t> </w:t>
      </w:r>
      <w:r w:rsidR="00903CC2">
        <w:rPr>
          <w:rFonts w:cstheme="minorHAnsi"/>
          <w:noProof/>
        </w:rPr>
        <w:t> </w:t>
      </w:r>
      <w:r w:rsidR="00903CC2">
        <w:rPr>
          <w:rFonts w:cstheme="minorHAnsi"/>
          <w:noProof/>
        </w:rPr>
        <w:t> </w:t>
      </w:r>
      <w:r w:rsidR="00903CC2">
        <w:rPr>
          <w:rFonts w:cstheme="minorHAnsi"/>
        </w:rPr>
        <w:fldChar w:fldCharType="end"/>
      </w:r>
    </w:p>
    <w:p w:rsidR="00903CC2" w:rsidRDefault="00FB3DBF">
      <w:pPr>
        <w:rPr>
          <w:rFonts w:cstheme="minorHAnsi"/>
        </w:rPr>
      </w:pPr>
      <w:r>
        <w:rPr>
          <w:b/>
          <w:noProof/>
          <w:lang w:eastAsia="fi-FI"/>
        </w:rPr>
        <w:t>Kouluttaja</w:t>
      </w:r>
      <w:r w:rsidR="00903CC2">
        <w:rPr>
          <w:b/>
          <w:noProof/>
          <w:lang w:eastAsia="fi-FI"/>
        </w:rPr>
        <w:t>:</w:t>
      </w:r>
      <w:r w:rsidR="00903CC2">
        <w:rPr>
          <w:noProof/>
          <w:lang w:eastAsia="fi-FI"/>
        </w:rPr>
        <w:tab/>
      </w:r>
      <w:r w:rsidR="00903CC2">
        <w:rPr>
          <w:noProof/>
          <w:lang w:eastAsia="fi-FI"/>
        </w:rPr>
        <w:tab/>
      </w:r>
      <w:r w:rsidR="00903CC2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3CC2">
        <w:rPr>
          <w:rFonts w:cstheme="minorHAnsi"/>
        </w:rPr>
        <w:instrText xml:space="preserve"> FORMTEXT </w:instrText>
      </w:r>
      <w:r w:rsidR="00903CC2">
        <w:rPr>
          <w:rFonts w:cstheme="minorHAnsi"/>
        </w:rPr>
      </w:r>
      <w:r w:rsidR="00903CC2">
        <w:rPr>
          <w:rFonts w:cstheme="minorHAnsi"/>
        </w:rPr>
        <w:fldChar w:fldCharType="separate"/>
      </w:r>
      <w:r w:rsidR="00903CC2">
        <w:rPr>
          <w:rFonts w:cstheme="minorHAnsi"/>
          <w:noProof/>
        </w:rPr>
        <w:t> </w:t>
      </w:r>
      <w:r w:rsidR="00903CC2">
        <w:rPr>
          <w:rFonts w:cstheme="minorHAnsi"/>
          <w:noProof/>
        </w:rPr>
        <w:t> </w:t>
      </w:r>
      <w:r w:rsidR="00903CC2">
        <w:rPr>
          <w:rFonts w:cstheme="minorHAnsi"/>
          <w:noProof/>
        </w:rPr>
        <w:t> </w:t>
      </w:r>
      <w:r w:rsidR="00903CC2">
        <w:rPr>
          <w:rFonts w:cstheme="minorHAnsi"/>
          <w:noProof/>
        </w:rPr>
        <w:t> </w:t>
      </w:r>
      <w:r w:rsidR="00903CC2">
        <w:rPr>
          <w:rFonts w:cstheme="minorHAnsi"/>
          <w:noProof/>
        </w:rPr>
        <w:t> </w:t>
      </w:r>
      <w:r w:rsidR="00903CC2">
        <w:rPr>
          <w:rFonts w:cstheme="minorHAnsi"/>
        </w:rPr>
        <w:fldChar w:fldCharType="end"/>
      </w:r>
    </w:p>
    <w:p w:rsidR="002A0514" w:rsidRDefault="00903CC2">
      <w:pPr>
        <w:rPr>
          <w:noProof/>
          <w:lang w:eastAsia="fi-FI"/>
        </w:rPr>
      </w:pPr>
      <w:r>
        <w:rPr>
          <w:b/>
          <w:noProof/>
          <w:lang w:eastAsia="fi-FI"/>
        </w:rPr>
        <w:t>Pankkiyhteystiedot</w:t>
      </w:r>
      <w:r w:rsidR="00E32DF6" w:rsidRPr="00E32DF6">
        <w:rPr>
          <w:b/>
          <w:noProof/>
          <w:lang w:eastAsia="fi-FI"/>
        </w:rPr>
        <w:t>:</w:t>
      </w:r>
      <w:r w:rsidR="00E32DF6">
        <w:rPr>
          <w:noProof/>
          <w:lang w:eastAsia="fi-FI"/>
        </w:rPr>
        <w:tab/>
      </w:r>
      <w:r w:rsidR="00C66FD1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0514">
        <w:rPr>
          <w:rFonts w:cstheme="minorHAnsi"/>
        </w:rPr>
        <w:instrText xml:space="preserve"> FORMTEXT </w:instrText>
      </w:r>
      <w:r w:rsidR="00C66FD1">
        <w:rPr>
          <w:rFonts w:cstheme="minorHAnsi"/>
        </w:rPr>
      </w:r>
      <w:r w:rsidR="00C66FD1">
        <w:rPr>
          <w:rFonts w:cstheme="minorHAnsi"/>
        </w:rPr>
        <w:fldChar w:fldCharType="separate"/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C66FD1">
        <w:rPr>
          <w:rFonts w:cstheme="minorHAnsi"/>
        </w:rPr>
        <w:fldChar w:fldCharType="end"/>
      </w:r>
    </w:p>
    <w:p w:rsidR="00903CC2" w:rsidRDefault="00903CC2">
      <w:pPr>
        <w:rPr>
          <w:noProof/>
          <w:lang w:eastAsia="fi-FI"/>
        </w:rPr>
      </w:pPr>
    </w:p>
    <w:p w:rsidR="00903CC2" w:rsidRDefault="00FB3DBF">
      <w:pPr>
        <w:rPr>
          <w:noProof/>
          <w:lang w:eastAsia="fi-FI"/>
        </w:rPr>
      </w:pPr>
      <w:r>
        <w:rPr>
          <w:b/>
          <w:noProof/>
          <w:lang w:eastAsia="fi-FI"/>
        </w:rPr>
        <w:t>Kuvaus tapahtumasta</w:t>
      </w:r>
      <w:r w:rsidR="00903CC2">
        <w:rPr>
          <w:b/>
          <w:noProof/>
          <w:lang w:eastAsia="fi-FI"/>
        </w:rPr>
        <w:t>.</w:t>
      </w:r>
      <w:r w:rsidR="00E32DF6">
        <w:rPr>
          <w:noProof/>
          <w:lang w:eastAsia="fi-FI"/>
        </w:rPr>
        <w:tab/>
      </w:r>
    </w:p>
    <w:p w:rsidR="002A0514" w:rsidRDefault="00C66FD1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0514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 w:rsidR="002A0514"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2A0514">
        <w:rPr>
          <w:rFonts w:cstheme="minorHAnsi"/>
        </w:rPr>
        <w:t xml:space="preserve"> </w:t>
      </w:r>
    </w:p>
    <w:p w:rsidR="00903CC2" w:rsidRDefault="00903CC2" w:rsidP="00903CC2">
      <w:pPr>
        <w:spacing w:after="0" w:line="240" w:lineRule="auto"/>
        <w:rPr>
          <w:b/>
          <w:noProof/>
          <w:lang w:eastAsia="fi-FI"/>
        </w:rPr>
      </w:pPr>
    </w:p>
    <w:p w:rsidR="00FB3DBF" w:rsidRDefault="00FB3DBF" w:rsidP="00903CC2">
      <w:pPr>
        <w:spacing w:after="0" w:line="240" w:lineRule="auto"/>
        <w:rPr>
          <w:b/>
          <w:noProof/>
          <w:lang w:eastAsia="fi-FI"/>
        </w:rPr>
      </w:pPr>
    </w:p>
    <w:p w:rsidR="00FB3DBF" w:rsidRDefault="00FB3DBF" w:rsidP="00903CC2">
      <w:pPr>
        <w:spacing w:after="0" w:line="240" w:lineRule="auto"/>
        <w:rPr>
          <w:b/>
          <w:noProof/>
          <w:lang w:eastAsia="fi-FI"/>
        </w:rPr>
      </w:pPr>
    </w:p>
    <w:p w:rsidR="00FB3DBF" w:rsidRDefault="00FB3DBF" w:rsidP="00903CC2">
      <w:pPr>
        <w:spacing w:after="0" w:line="240" w:lineRule="auto"/>
        <w:rPr>
          <w:rFonts w:cstheme="minorHAnsi"/>
        </w:rPr>
      </w:pPr>
      <w:r>
        <w:rPr>
          <w:b/>
          <w:noProof/>
          <w:lang w:eastAsia="fi-FI"/>
        </w:rPr>
        <w:t>Osallistujalista liitteenä.</w:t>
      </w:r>
    </w:p>
    <w:p w:rsidR="00FB3DBF" w:rsidRDefault="00FB3DBF" w:rsidP="00D3706C">
      <w:pPr>
        <w:spacing w:after="0" w:line="240" w:lineRule="auto"/>
        <w:rPr>
          <w:b/>
          <w:noProof/>
          <w:lang w:eastAsia="fi-FI"/>
        </w:rPr>
      </w:pPr>
    </w:p>
    <w:p w:rsidR="00A81E45" w:rsidRPr="004A5275" w:rsidRDefault="004A5275" w:rsidP="007B7B53">
      <w:pPr>
        <w:spacing w:after="0" w:line="240" w:lineRule="auto"/>
        <w:rPr>
          <w:rFonts w:cstheme="minorHAnsi"/>
          <w:sz w:val="18"/>
        </w:rPr>
      </w:pPr>
      <w:proofErr w:type="spellStart"/>
      <w:r>
        <w:rPr>
          <w:sz w:val="18"/>
        </w:rPr>
        <w:t>Huom</w:t>
      </w:r>
      <w:proofErr w:type="spellEnd"/>
      <w:r>
        <w:rPr>
          <w:sz w:val="18"/>
        </w:rPr>
        <w:t xml:space="preserve">! </w:t>
      </w:r>
      <w:r w:rsidR="00903CC2" w:rsidRPr="004A5275">
        <w:rPr>
          <w:sz w:val="18"/>
        </w:rPr>
        <w:t xml:space="preserve">Lomake tulee täyttää </w:t>
      </w:r>
      <w:r>
        <w:rPr>
          <w:sz w:val="18"/>
        </w:rPr>
        <w:t xml:space="preserve">täydellisesti täytettynä </w:t>
      </w:r>
      <w:r w:rsidR="00903CC2" w:rsidRPr="004A5275">
        <w:rPr>
          <w:sz w:val="18"/>
        </w:rPr>
        <w:t xml:space="preserve">kuluvan </w:t>
      </w:r>
      <w:r w:rsidR="00FB3DBF">
        <w:rPr>
          <w:sz w:val="18"/>
        </w:rPr>
        <w:t>toiminta</w:t>
      </w:r>
      <w:r w:rsidR="00903CC2" w:rsidRPr="004A5275">
        <w:rPr>
          <w:sz w:val="18"/>
        </w:rPr>
        <w:t xml:space="preserve">kauden marraskuun 30. päivään mennessä </w:t>
      </w:r>
      <w:r w:rsidR="0036637E">
        <w:rPr>
          <w:sz w:val="18"/>
        </w:rPr>
        <w:t>riikka.laaksonen@k-hr.net.</w:t>
      </w:r>
      <w:bookmarkStart w:id="1" w:name="_GoBack"/>
      <w:bookmarkEnd w:id="1"/>
    </w:p>
    <w:p w:rsidR="00E32DF6" w:rsidRDefault="00E32DF6" w:rsidP="00E270E5">
      <w:pPr>
        <w:spacing w:after="0" w:line="240" w:lineRule="auto"/>
        <w:rPr>
          <w:rFonts w:cstheme="minorHAnsi"/>
        </w:rPr>
      </w:pPr>
    </w:p>
    <w:p w:rsidR="00E46CC2" w:rsidRDefault="00E46CC2" w:rsidP="00E270E5">
      <w:pPr>
        <w:spacing w:after="0" w:line="240" w:lineRule="auto"/>
        <w:rPr>
          <w:rFonts w:cstheme="minorHAnsi"/>
        </w:rPr>
      </w:pPr>
    </w:p>
    <w:p w:rsidR="00E46CC2" w:rsidRDefault="00E46CC2" w:rsidP="00E270E5">
      <w:pPr>
        <w:spacing w:after="0" w:line="240" w:lineRule="auto"/>
        <w:rPr>
          <w:rFonts w:cstheme="minorHAnsi"/>
        </w:rPr>
      </w:pPr>
    </w:p>
    <w:p w:rsidR="00E46CC2" w:rsidRDefault="00E46CC2" w:rsidP="00E270E5">
      <w:pPr>
        <w:spacing w:after="0" w:line="240" w:lineRule="auto"/>
        <w:rPr>
          <w:rFonts w:cstheme="minorHAnsi"/>
        </w:rPr>
      </w:pPr>
    </w:p>
    <w:p w:rsidR="00E46CC2" w:rsidRDefault="00E46CC2" w:rsidP="00E270E5">
      <w:pPr>
        <w:spacing w:after="0" w:line="240" w:lineRule="auto"/>
        <w:rPr>
          <w:rFonts w:cstheme="minorHAnsi"/>
        </w:rPr>
      </w:pPr>
    </w:p>
    <w:p w:rsidR="00E46CC2" w:rsidRDefault="00E46CC2" w:rsidP="00E46CC2">
      <w:pPr>
        <w:widowControl w:val="0"/>
        <w:autoSpaceDE w:val="0"/>
        <w:autoSpaceDN w:val="0"/>
        <w:adjustRightInd w:val="0"/>
        <w:spacing w:before="26" w:after="0" w:line="314" w:lineRule="exact"/>
        <w:ind w:left="193"/>
        <w:rPr>
          <w:rFonts w:ascii="Arial Narrow" w:hAnsi="Arial Narrow" w:cs="Arial Narrow"/>
          <w:position w:val="-1"/>
          <w:sz w:val="28"/>
          <w:szCs w:val="28"/>
          <w:u w:val="thick"/>
        </w:rPr>
      </w:pPr>
    </w:p>
    <w:p w:rsidR="00B97080" w:rsidRDefault="0053062B" w:rsidP="00E46CC2">
      <w:pPr>
        <w:widowControl w:val="0"/>
        <w:autoSpaceDE w:val="0"/>
        <w:autoSpaceDN w:val="0"/>
        <w:adjustRightInd w:val="0"/>
        <w:spacing w:before="26" w:after="0" w:line="314" w:lineRule="exact"/>
        <w:rPr>
          <w:rFonts w:cs="Arial Narrow"/>
          <w:color w:val="1F497D" w:themeColor="text2"/>
          <w:position w:val="-1"/>
          <w:sz w:val="28"/>
          <w:szCs w:val="24"/>
          <w:u w:val="thick"/>
        </w:rPr>
      </w:pPr>
      <w:r>
        <w:rPr>
          <w:rFonts w:cs="Arial Narrow"/>
          <w:color w:val="1F497D" w:themeColor="text2"/>
          <w:position w:val="-1"/>
          <w:sz w:val="28"/>
          <w:szCs w:val="24"/>
          <w:u w:val="thick"/>
        </w:rPr>
        <w:t>_____________________________________________________________________</w:t>
      </w:r>
    </w:p>
    <w:p w:rsidR="0053062B" w:rsidRDefault="0053062B" w:rsidP="00E46CC2">
      <w:pPr>
        <w:widowControl w:val="0"/>
        <w:autoSpaceDE w:val="0"/>
        <w:autoSpaceDN w:val="0"/>
        <w:adjustRightInd w:val="0"/>
        <w:spacing w:before="26" w:after="0" w:line="314" w:lineRule="exact"/>
        <w:rPr>
          <w:rFonts w:cs="Arial Narrow"/>
          <w:color w:val="1F497D" w:themeColor="text2"/>
          <w:position w:val="-1"/>
          <w:sz w:val="28"/>
          <w:szCs w:val="24"/>
          <w:u w:val="thick"/>
        </w:rPr>
      </w:pPr>
    </w:p>
    <w:p w:rsidR="00E46CC2" w:rsidRPr="00E46CC2" w:rsidRDefault="00E46CC2" w:rsidP="00E46CC2">
      <w:pPr>
        <w:widowControl w:val="0"/>
        <w:autoSpaceDE w:val="0"/>
        <w:autoSpaceDN w:val="0"/>
        <w:adjustRightInd w:val="0"/>
        <w:spacing w:before="26" w:after="0" w:line="314" w:lineRule="exact"/>
        <w:rPr>
          <w:rFonts w:cs="Arial Narrow"/>
          <w:color w:val="1F497D" w:themeColor="text2"/>
          <w:sz w:val="28"/>
          <w:szCs w:val="24"/>
        </w:rPr>
      </w:pPr>
      <w:r w:rsidRPr="0053062B">
        <w:rPr>
          <w:rFonts w:cs="Arial Narrow"/>
          <w:color w:val="1F497D" w:themeColor="text2"/>
          <w:position w:val="-1"/>
          <w:sz w:val="24"/>
          <w:szCs w:val="24"/>
          <w:u w:val="thick"/>
        </w:rPr>
        <w:t>K-HR</w:t>
      </w:r>
      <w:r w:rsidRPr="0053062B">
        <w:rPr>
          <w:rFonts w:cs="Arial Narrow"/>
          <w:color w:val="1F497D" w:themeColor="text2"/>
          <w:spacing w:val="1"/>
          <w:position w:val="-1"/>
          <w:sz w:val="24"/>
          <w:szCs w:val="24"/>
          <w:u w:val="thick"/>
        </w:rPr>
        <w:t xml:space="preserve"> </w:t>
      </w:r>
      <w:r w:rsidRPr="0053062B">
        <w:rPr>
          <w:rFonts w:cs="Arial Narrow"/>
          <w:color w:val="1F497D" w:themeColor="text2"/>
          <w:position w:val="-1"/>
          <w:sz w:val="24"/>
          <w:szCs w:val="24"/>
          <w:u w:val="thick"/>
        </w:rPr>
        <w:t>täyt</w:t>
      </w:r>
      <w:r w:rsidRPr="0053062B">
        <w:rPr>
          <w:rFonts w:cs="Arial Narrow"/>
          <w:color w:val="1F497D" w:themeColor="text2"/>
          <w:spacing w:val="1"/>
          <w:position w:val="-1"/>
          <w:sz w:val="24"/>
          <w:szCs w:val="24"/>
          <w:u w:val="thick"/>
        </w:rPr>
        <w:t>t</w:t>
      </w:r>
      <w:r w:rsidRPr="0053062B">
        <w:rPr>
          <w:rFonts w:cs="Arial Narrow"/>
          <w:color w:val="1F497D" w:themeColor="text2"/>
          <w:spacing w:val="-1"/>
          <w:position w:val="-1"/>
          <w:sz w:val="24"/>
          <w:szCs w:val="24"/>
          <w:u w:val="thick"/>
        </w:rPr>
        <w:t>ä</w:t>
      </w:r>
      <w:r w:rsidRPr="0053062B">
        <w:rPr>
          <w:rFonts w:cs="Arial Narrow"/>
          <w:color w:val="1F497D" w:themeColor="text2"/>
          <w:position w:val="-1"/>
          <w:sz w:val="24"/>
          <w:szCs w:val="24"/>
          <w:u w:val="thick"/>
        </w:rPr>
        <w:t>ä</w:t>
      </w:r>
    </w:p>
    <w:p w:rsidR="00E46CC2" w:rsidRPr="00E46CC2" w:rsidRDefault="00E46CC2" w:rsidP="00E46CC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 Narrow" w:hAnsi="Arial Narrow" w:cs="Arial Narrow"/>
          <w:color w:val="1F497D" w:themeColor="text2"/>
          <w:sz w:val="10"/>
          <w:szCs w:val="10"/>
        </w:rPr>
      </w:pPr>
    </w:p>
    <w:p w:rsidR="00E46CC2" w:rsidRPr="00E46CC2" w:rsidRDefault="00E46CC2" w:rsidP="00E46CC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1F497D" w:themeColor="text2"/>
          <w:sz w:val="20"/>
          <w:szCs w:val="20"/>
        </w:rPr>
      </w:pPr>
    </w:p>
    <w:p w:rsidR="00E46CC2" w:rsidRPr="00E46CC2" w:rsidRDefault="00E46CC2" w:rsidP="00E46CC2">
      <w:pPr>
        <w:rPr>
          <w:noProof/>
          <w:color w:val="1F497D" w:themeColor="text2"/>
          <w:lang w:eastAsia="fi-FI"/>
        </w:rPr>
      </w:pPr>
      <w:proofErr w:type="gramStart"/>
      <w:r w:rsidRPr="00E46CC2">
        <w:rPr>
          <w:b/>
          <w:noProof/>
          <w:color w:val="1F497D" w:themeColor="text2"/>
          <w:lang w:eastAsia="fi-FI"/>
        </w:rPr>
        <w:t>Täytetty lomake saapunut (pvm):</w:t>
      </w:r>
      <w:r w:rsidRPr="00E46CC2">
        <w:rPr>
          <w:noProof/>
          <w:color w:val="1F497D" w:themeColor="text2"/>
          <w:lang w:eastAsia="fi-FI"/>
        </w:rPr>
        <w:tab/>
      </w:r>
      <w:r w:rsidRPr="00E46CC2">
        <w:rPr>
          <w:rFonts w:cstheme="minorHAnsi"/>
          <w:color w:val="1F497D" w:themeColor="text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46CC2">
        <w:rPr>
          <w:rFonts w:cstheme="minorHAnsi"/>
          <w:color w:val="1F497D" w:themeColor="text2"/>
        </w:rPr>
        <w:instrText xml:space="preserve"> FORMTEXT </w:instrText>
      </w:r>
      <w:r w:rsidRPr="00E46CC2">
        <w:rPr>
          <w:rFonts w:cstheme="minorHAnsi"/>
          <w:color w:val="1F497D" w:themeColor="text2"/>
        </w:rPr>
      </w:r>
      <w:r w:rsidRPr="00E46CC2">
        <w:rPr>
          <w:rFonts w:cstheme="minorHAnsi"/>
          <w:color w:val="1F497D" w:themeColor="text2"/>
        </w:rPr>
        <w:fldChar w:fldCharType="separate"/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color w:val="1F497D" w:themeColor="text2"/>
        </w:rPr>
        <w:fldChar w:fldCharType="end"/>
      </w:r>
      <w:proofErr w:type="gramEnd"/>
    </w:p>
    <w:p w:rsidR="00E46CC2" w:rsidRPr="00E46CC2" w:rsidRDefault="00E46CC2" w:rsidP="00E46CC2">
      <w:pPr>
        <w:rPr>
          <w:rFonts w:cstheme="minorHAnsi"/>
          <w:color w:val="1F497D" w:themeColor="text2"/>
        </w:rPr>
      </w:pPr>
      <w:proofErr w:type="gramStart"/>
      <w:r w:rsidRPr="00E46CC2">
        <w:rPr>
          <w:b/>
          <w:noProof/>
          <w:color w:val="1F497D" w:themeColor="text2"/>
          <w:lang w:eastAsia="fi-FI"/>
        </w:rPr>
        <w:t>Myönnetty avustusmäärä (€):</w:t>
      </w:r>
      <w:r w:rsidRPr="00E46CC2">
        <w:rPr>
          <w:noProof/>
          <w:color w:val="1F497D" w:themeColor="text2"/>
          <w:lang w:eastAsia="fi-FI"/>
        </w:rPr>
        <w:tab/>
      </w:r>
      <w:r w:rsidRPr="00E46CC2">
        <w:rPr>
          <w:rFonts w:cstheme="minorHAnsi"/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6CC2">
        <w:rPr>
          <w:rFonts w:cstheme="minorHAnsi"/>
          <w:color w:val="1F497D" w:themeColor="text2"/>
        </w:rPr>
        <w:instrText xml:space="preserve"> FORMTEXT </w:instrText>
      </w:r>
      <w:r w:rsidRPr="00E46CC2">
        <w:rPr>
          <w:rFonts w:cstheme="minorHAnsi"/>
          <w:color w:val="1F497D" w:themeColor="text2"/>
        </w:rPr>
      </w:r>
      <w:r w:rsidRPr="00E46CC2">
        <w:rPr>
          <w:rFonts w:cstheme="minorHAnsi"/>
          <w:color w:val="1F497D" w:themeColor="text2"/>
        </w:rPr>
        <w:fldChar w:fldCharType="separate"/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color w:val="1F497D" w:themeColor="text2"/>
        </w:rPr>
        <w:fldChar w:fldCharType="end"/>
      </w:r>
      <w:proofErr w:type="gramEnd"/>
    </w:p>
    <w:p w:rsidR="00E46CC2" w:rsidRPr="00E46CC2" w:rsidRDefault="00E46CC2" w:rsidP="00E46CC2">
      <w:pPr>
        <w:rPr>
          <w:rFonts w:cstheme="minorHAnsi"/>
          <w:color w:val="1F497D" w:themeColor="text2"/>
        </w:rPr>
      </w:pPr>
      <w:proofErr w:type="gramStart"/>
      <w:r w:rsidRPr="00E46CC2">
        <w:rPr>
          <w:b/>
          <w:noProof/>
          <w:color w:val="1F497D" w:themeColor="text2"/>
          <w:lang w:eastAsia="fi-FI"/>
        </w:rPr>
        <w:t>Maksettu (pvm):</w:t>
      </w:r>
      <w:r w:rsidRPr="00E46CC2">
        <w:rPr>
          <w:noProof/>
          <w:color w:val="1F497D" w:themeColor="text2"/>
          <w:lang w:eastAsia="fi-FI"/>
        </w:rPr>
        <w:tab/>
      </w:r>
      <w:r w:rsidRPr="00E46CC2">
        <w:rPr>
          <w:noProof/>
          <w:color w:val="1F497D" w:themeColor="text2"/>
          <w:lang w:eastAsia="fi-FI"/>
        </w:rPr>
        <w:tab/>
      </w:r>
      <w:r w:rsidRPr="00E46CC2">
        <w:rPr>
          <w:rFonts w:cstheme="minorHAnsi"/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6CC2">
        <w:rPr>
          <w:rFonts w:cstheme="minorHAnsi"/>
          <w:color w:val="1F497D" w:themeColor="text2"/>
        </w:rPr>
        <w:instrText xml:space="preserve"> FORMTEXT </w:instrText>
      </w:r>
      <w:r w:rsidRPr="00E46CC2">
        <w:rPr>
          <w:rFonts w:cstheme="minorHAnsi"/>
          <w:color w:val="1F497D" w:themeColor="text2"/>
        </w:rPr>
      </w:r>
      <w:r w:rsidRPr="00E46CC2">
        <w:rPr>
          <w:rFonts w:cstheme="minorHAnsi"/>
          <w:color w:val="1F497D" w:themeColor="text2"/>
        </w:rPr>
        <w:fldChar w:fldCharType="separate"/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noProof/>
          <w:color w:val="1F497D" w:themeColor="text2"/>
        </w:rPr>
        <w:t> </w:t>
      </w:r>
      <w:r w:rsidRPr="00E46CC2">
        <w:rPr>
          <w:rFonts w:cstheme="minorHAnsi"/>
          <w:color w:val="1F497D" w:themeColor="text2"/>
        </w:rPr>
        <w:fldChar w:fldCharType="end"/>
      </w:r>
      <w:proofErr w:type="gramEnd"/>
    </w:p>
    <w:p w:rsidR="00E46CC2" w:rsidRDefault="00E46CC2" w:rsidP="00E46CC2">
      <w:pPr>
        <w:widowControl w:val="0"/>
        <w:autoSpaceDE w:val="0"/>
        <w:autoSpaceDN w:val="0"/>
        <w:adjustRightInd w:val="0"/>
        <w:spacing w:after="0" w:line="300" w:lineRule="exact"/>
        <w:rPr>
          <w:rFonts w:ascii="Arial Narrow" w:hAnsi="Arial Narrow" w:cs="Arial Narrow"/>
          <w:sz w:val="30"/>
          <w:szCs w:val="30"/>
        </w:rPr>
      </w:pPr>
    </w:p>
    <w:p w:rsidR="00E46CC2" w:rsidRDefault="00E46CC2" w:rsidP="00E46CC2">
      <w:pPr>
        <w:widowControl w:val="0"/>
        <w:autoSpaceDE w:val="0"/>
        <w:autoSpaceDN w:val="0"/>
        <w:adjustRightInd w:val="0"/>
        <w:spacing w:after="0" w:line="300" w:lineRule="exact"/>
        <w:rPr>
          <w:rFonts w:ascii="Arial Narrow" w:hAnsi="Arial Narrow" w:cs="Arial Narrow"/>
          <w:sz w:val="30"/>
          <w:szCs w:val="30"/>
        </w:rPr>
      </w:pPr>
    </w:p>
    <w:p w:rsidR="00E46CC2" w:rsidRPr="00E270E5" w:rsidRDefault="00E46CC2" w:rsidP="00E270E5">
      <w:pPr>
        <w:spacing w:after="0" w:line="240" w:lineRule="auto"/>
        <w:rPr>
          <w:rFonts w:cstheme="minorHAnsi"/>
        </w:rPr>
      </w:pPr>
    </w:p>
    <w:sectPr w:rsidR="00E46CC2" w:rsidRPr="00E270E5" w:rsidSect="00AA369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BD" w:rsidRDefault="00C457BD" w:rsidP="00E32DF6">
      <w:pPr>
        <w:spacing w:after="0" w:line="240" w:lineRule="auto"/>
      </w:pPr>
      <w:r>
        <w:separator/>
      </w:r>
    </w:p>
  </w:endnote>
  <w:endnote w:type="continuationSeparator" w:id="0">
    <w:p w:rsidR="00C457BD" w:rsidRDefault="00C457BD" w:rsidP="00E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BD" w:rsidRDefault="00C457BD" w:rsidP="00E32DF6">
      <w:pPr>
        <w:spacing w:after="0" w:line="240" w:lineRule="auto"/>
      </w:pPr>
      <w:r>
        <w:separator/>
      </w:r>
    </w:p>
  </w:footnote>
  <w:footnote w:type="continuationSeparator" w:id="0">
    <w:p w:rsidR="00C457BD" w:rsidRDefault="00C457BD" w:rsidP="00E3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45" w:rsidRDefault="002A0514" w:rsidP="00E32DF6">
    <w:pPr>
      <w:pStyle w:val="Yltunniste"/>
      <w:tabs>
        <w:tab w:val="left" w:pos="3386"/>
      </w:tabs>
    </w:pPr>
    <w:r>
      <w:t xml:space="preserve">  </w:t>
    </w:r>
    <w:r w:rsidR="00ED2038">
      <w:rPr>
        <w:noProof/>
        <w:lang w:eastAsia="fi-FI"/>
      </w:rPr>
      <w:drawing>
        <wp:inline distT="0" distB="0" distL="0" distR="0" wp14:anchorId="1E9526BA" wp14:editId="5AFB7128">
          <wp:extent cx="952949" cy="628650"/>
          <wp:effectExtent l="0" t="0" r="0" b="0"/>
          <wp:docPr id="2" name="Kuva 1" descr="C:\02 Heidin tiedostot\KHR\K-H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2 Heidin tiedostot\KHR\K-HR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761" cy="633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="00FB3DBF">
      <w:rPr>
        <w:b/>
        <w:sz w:val="36"/>
        <w:szCs w:val="24"/>
      </w:rPr>
      <w:t>TOIMINTA-AVUSTUS YHTEISTYÖTALLEILLE</w:t>
    </w:r>
    <w:r w:rsidR="00ED2038" w:rsidRPr="00ED2038">
      <w:rPr>
        <w:b/>
        <w:sz w:val="36"/>
        <w:szCs w:val="24"/>
      </w:rPr>
      <w:tab/>
    </w:r>
    <w:r w:rsidR="00FB3DBF">
      <w:rPr>
        <w:b/>
        <w:sz w:val="24"/>
        <w:szCs w:val="24"/>
      </w:rPr>
      <w:t>LIITE 2</w:t>
    </w:r>
    <w:r w:rsidR="00ED2038">
      <w:rPr>
        <w:b/>
        <w:sz w:val="24"/>
        <w:szCs w:val="24"/>
      </w:rPr>
      <w:tab/>
    </w:r>
    <w:r w:rsidR="00ED2038">
      <w:rPr>
        <w:b/>
        <w:sz w:val="24"/>
        <w:szCs w:val="24"/>
      </w:rPr>
      <w:tab/>
    </w:r>
    <w:r w:rsidR="00ED2038">
      <w:rPr>
        <w:b/>
        <w:sz w:val="24"/>
        <w:szCs w:val="24"/>
      </w:rPr>
      <w:tab/>
    </w:r>
    <w:r w:rsidR="00A81E45" w:rsidRPr="00E32DF6">
      <w:rPr>
        <w:b/>
        <w:sz w:val="32"/>
        <w:szCs w:val="32"/>
      </w:rPr>
      <w:tab/>
    </w:r>
    <w:r w:rsidR="00A81E45">
      <w:tab/>
    </w:r>
    <w:r w:rsidR="00A81E45">
      <w:tab/>
    </w:r>
    <w:r w:rsidR="00A81E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F6"/>
    <w:rsid w:val="000D2838"/>
    <w:rsid w:val="001B304F"/>
    <w:rsid w:val="002A0514"/>
    <w:rsid w:val="002D3947"/>
    <w:rsid w:val="00304AD5"/>
    <w:rsid w:val="0035403F"/>
    <w:rsid w:val="0036637E"/>
    <w:rsid w:val="003C0A93"/>
    <w:rsid w:val="004A5275"/>
    <w:rsid w:val="004C4E7F"/>
    <w:rsid w:val="004F0FE1"/>
    <w:rsid w:val="0053062B"/>
    <w:rsid w:val="005B11D8"/>
    <w:rsid w:val="00620667"/>
    <w:rsid w:val="006A0E1A"/>
    <w:rsid w:val="006B1C7C"/>
    <w:rsid w:val="006D4A77"/>
    <w:rsid w:val="00715A94"/>
    <w:rsid w:val="007308DC"/>
    <w:rsid w:val="007B7B53"/>
    <w:rsid w:val="0087092B"/>
    <w:rsid w:val="00887859"/>
    <w:rsid w:val="008E3A1D"/>
    <w:rsid w:val="00903CC2"/>
    <w:rsid w:val="009C0BFA"/>
    <w:rsid w:val="009E0AAC"/>
    <w:rsid w:val="00A81E45"/>
    <w:rsid w:val="00AA3693"/>
    <w:rsid w:val="00AE09AE"/>
    <w:rsid w:val="00B14D82"/>
    <w:rsid w:val="00B252E3"/>
    <w:rsid w:val="00B97080"/>
    <w:rsid w:val="00BD1334"/>
    <w:rsid w:val="00C24342"/>
    <w:rsid w:val="00C457BD"/>
    <w:rsid w:val="00C66FD1"/>
    <w:rsid w:val="00CE259D"/>
    <w:rsid w:val="00D3706C"/>
    <w:rsid w:val="00DE745D"/>
    <w:rsid w:val="00E270E5"/>
    <w:rsid w:val="00E32DF6"/>
    <w:rsid w:val="00E46CC2"/>
    <w:rsid w:val="00ED2038"/>
    <w:rsid w:val="00FA4EEF"/>
    <w:rsid w:val="00FB3DBF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D4647A-F402-4A94-BC3B-9777C83C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36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E32D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32DF6"/>
    <w:rPr>
      <w:rFonts w:ascii="Consolas" w:hAnsi="Consolas"/>
      <w:sz w:val="21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2DF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E32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32DF6"/>
  </w:style>
  <w:style w:type="paragraph" w:styleId="Alatunniste">
    <w:name w:val="footer"/>
    <w:basedOn w:val="Normaali"/>
    <w:link w:val="AlatunnisteChar"/>
    <w:uiPriority w:val="99"/>
    <w:unhideWhenUsed/>
    <w:rsid w:val="00E32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32DF6"/>
  </w:style>
  <w:style w:type="table" w:styleId="TaulukkoRuudukko">
    <w:name w:val="Table Grid"/>
    <w:basedOn w:val="Normaalitaulukko"/>
    <w:uiPriority w:val="59"/>
    <w:rsid w:val="0090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9A3F3-CCFE-4524-A897-D5B7DF2A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Galena Pharma Oy</dc:creator>
  <cp:lastModifiedBy>B122_oppilas</cp:lastModifiedBy>
  <cp:revision>2</cp:revision>
  <dcterms:created xsi:type="dcterms:W3CDTF">2015-10-20T08:52:00Z</dcterms:created>
  <dcterms:modified xsi:type="dcterms:W3CDTF">2015-10-20T08:52:00Z</dcterms:modified>
</cp:coreProperties>
</file>